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7799" w14:textId="77777777" w:rsidR="00D723C8" w:rsidRPr="009C5088" w:rsidRDefault="00D723C8" w:rsidP="00D72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  <w:t>WYMAGANIA EDUKACYJNE</w:t>
      </w:r>
    </w:p>
    <w:p w14:paraId="04A50D84" w14:textId="77777777" w:rsidR="00D723C8" w:rsidRPr="009C5088" w:rsidRDefault="00D723C8" w:rsidP="00D723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  <w:t xml:space="preserve">Z MUZYKI – KLASA </w:t>
      </w:r>
      <w:r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  <w:t>6</w:t>
      </w:r>
    </w:p>
    <w:p w14:paraId="4B0427C4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lang w:eastAsia="pl-PL"/>
          <w14:ligatures w14:val="none"/>
        </w:rPr>
      </w:pPr>
    </w:p>
    <w:p w14:paraId="7976677C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 podstawie programu : „Klucz do muzyki. Program nauczania muzyki w klasach 4–7 szkoły podstawowej” (aut. programu: Katarzyna Jakóbczak-Drążek, Urszula Smoczyńska, Agnieszka Sołtysik)</w:t>
      </w:r>
    </w:p>
    <w:p w14:paraId="4E6D05B8" w14:textId="77777777" w:rsidR="00D723C8" w:rsidRPr="009C5088" w:rsidRDefault="00D723C8" w:rsidP="00D723C8">
      <w:pPr>
        <w:keepNext/>
        <w:spacing w:before="240" w:after="6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Nauczyciel dokonując oceny osiągnięć uczniów bierze pod uwagę:</w:t>
      </w:r>
    </w:p>
    <w:p w14:paraId="47813F7B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6D3124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wysiłek wkładany w wywiązywanie się z obowiązków wynikających ze specyfiki zajęć,</w:t>
      </w:r>
    </w:p>
    <w:p w14:paraId="2C031BA7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indywidualne predyspozycje ucznia,</w:t>
      </w:r>
    </w:p>
    <w:p w14:paraId="0E48ACE3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uzyskany przez niego poziom wiedzy i umiejętności w zakresie różnych form aktywności muzycznej (umiejętność śpiewania, gra na instrumentach, działania twórcze, słuchanie muzyki),</w:t>
      </w:r>
    </w:p>
    <w:p w14:paraId="151D446E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wiadomości z teorii muzyki (historia muzyki, zasady muzyki) sprawdzane za pomocą wypowiedzi ustnych, kartkówek i sprawdzianów pisemnych,</w:t>
      </w:r>
    </w:p>
    <w:p w14:paraId="1ED6D9C6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zaangażowanie w ćwiczenia twórcze,</w:t>
      </w:r>
    </w:p>
    <w:p w14:paraId="336D420B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estetykę zeszytu przedmiotowego,</w:t>
      </w:r>
    </w:p>
    <w:p w14:paraId="018B73EB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przygotowanie zadań muzycznych i projektów,</w:t>
      </w:r>
    </w:p>
    <w:p w14:paraId="5DEAC2A1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oceny ze sprawdzianów dotyczących wiedzy dotyczącej kultury muzycznej i zasad muzyki,</w:t>
      </w:r>
    </w:p>
    <w:p w14:paraId="1239868A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szacunek do pracy koleżanek i kolegów,</w:t>
      </w:r>
    </w:p>
    <w:p w14:paraId="43EB183A" w14:textId="77777777" w:rsidR="00D723C8" w:rsidRPr="009C5088" w:rsidRDefault="00D723C8" w:rsidP="00D723C8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aktywność na lekcjach oraz udział w muzycznych zajęciach pozalekcyjnych. </w:t>
      </w:r>
    </w:p>
    <w:p w14:paraId="2D0D3679" w14:textId="77777777" w:rsidR="00D723C8" w:rsidRPr="009C5088" w:rsidRDefault="00D723C8" w:rsidP="00D723C8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EEF8BC8" w14:textId="77777777" w:rsidR="00D723C8" w:rsidRPr="009C5088" w:rsidRDefault="00D723C8" w:rsidP="00D723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Uczeń oceniany jest za zaangażowanie i zainteresowanie przedmiotem, które przejawiają się przede wszystkim w:</w:t>
      </w:r>
    </w:p>
    <w:p w14:paraId="76D270F6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wysiłku wkładanym w wykonywanie ćwiczeń praktycznych,</w:t>
      </w:r>
    </w:p>
    <w:p w14:paraId="02449092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odpowiednim wykorzystaniu swoich możliwości i uzdolnień,</w:t>
      </w:r>
    </w:p>
    <w:p w14:paraId="1B6AE69E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pracowitości i chęci doskonalenia umiejętności,</w:t>
      </w:r>
    </w:p>
    <w:p w14:paraId="6F1DEA01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aktywności na lekcji,</w:t>
      </w:r>
    </w:p>
    <w:p w14:paraId="69A71874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umiejętności pracy w zespole,</w:t>
      </w:r>
    </w:p>
    <w:p w14:paraId="4A621027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kulturze osobistej oraz przestrzeganiu zasad gry na instrumentach i właściwym z nich korzystaniu,</w:t>
      </w:r>
    </w:p>
    <w:p w14:paraId="2F12853B" w14:textId="77777777" w:rsidR="00D723C8" w:rsidRPr="009C5088" w:rsidRDefault="00D723C8" w:rsidP="00D723C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udziale w udziale w akademiach, konkursach oraz innych wydarzeniach, podczas których prezentuje swoje umiejętności oraz zajęciach pozalekcyjnych.</w:t>
      </w:r>
    </w:p>
    <w:p w14:paraId="748DF2D6" w14:textId="77777777" w:rsidR="00000000" w:rsidRPr="009C5088" w:rsidRDefault="00D723C8" w:rsidP="00D723C8">
      <w:pPr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Formy aktywności podlegające ocenie:</w:t>
      </w:r>
    </w:p>
    <w:p w14:paraId="04A9E3BF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śpiewanie piosenek w grupie i solo, </w:t>
      </w:r>
    </w:p>
    <w:p w14:paraId="0492CE5D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grę na dzwonkach i instrumentach perkusyjnych, </w:t>
      </w:r>
    </w:p>
    <w:p w14:paraId="0F036D33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słuchanie muzyki na lekcji, </w:t>
      </w:r>
    </w:p>
    <w:p w14:paraId="118105D6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taniec i inne formy ruchowe, </w:t>
      </w:r>
    </w:p>
    <w:p w14:paraId="1DC9A116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zaangażowanie w ćwiczeniach twórczych, </w:t>
      </w:r>
    </w:p>
    <w:p w14:paraId="5B358143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wiadomości z zakresu programu (odpowiedzi ustne, kartkówki, sprawdziany),</w:t>
      </w:r>
    </w:p>
    <w:p w14:paraId="2EACD0FD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znajomość terminologii muzycznej,</w:t>
      </w:r>
    </w:p>
    <w:p w14:paraId="36DA5819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prowadzenie zeszytu,</w:t>
      </w:r>
    </w:p>
    <w:p w14:paraId="717276EB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aktywność poza lekcjami – chór, zespół wokalny, orkiestra, itp.</w:t>
      </w:r>
    </w:p>
    <w:p w14:paraId="4F490C48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uczestnictwo w konkursach muzycznych,</w:t>
      </w:r>
    </w:p>
    <w:p w14:paraId="40690A30" w14:textId="77777777" w:rsidR="00D723C8" w:rsidRPr="009C5088" w:rsidRDefault="00D723C8" w:rsidP="00D723C8">
      <w:pPr>
        <w:numPr>
          <w:ilvl w:val="0"/>
          <w:numId w:val="3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wykonywanie prac dodatkowych (zaproponowanych przez ucznia lub wskazanych przez nauczyciela), wynikających z zainteresowań ucznia, wiążących się z programem, jak i wykraczających poza program.</w:t>
      </w:r>
    </w:p>
    <w:p w14:paraId="18B899B9" w14:textId="77777777" w:rsidR="00D723C8" w:rsidRPr="009C5088" w:rsidRDefault="00D723C8" w:rsidP="00D723C8">
      <w:pPr>
        <w:ind w:left="1210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CEE1037" w14:textId="77777777" w:rsidR="00000000" w:rsidRPr="009C5088" w:rsidRDefault="00D723C8" w:rsidP="00D723C8">
      <w:pPr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Wymagania dotyczące przygotowania ucznia do lekcji muzyki:</w:t>
      </w:r>
    </w:p>
    <w:p w14:paraId="53F10F28" w14:textId="77777777" w:rsidR="00D723C8" w:rsidRPr="009C5088" w:rsidRDefault="00D723C8" w:rsidP="00D723C8">
      <w:pPr>
        <w:ind w:left="1210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1DF5110" w14:textId="77777777" w:rsidR="00D723C8" w:rsidRPr="009C5088" w:rsidRDefault="00D723C8" w:rsidP="00D723C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Uczeń jest przygotowany do lekcji, gdy posiada podręcznik, zeszyt oraz opanował materiał z poprzednich zajęć (potrafi zaśpiewać piosenkę, zagrać melodię lub przedstawić wymagane wiadomości teoretyczne).</w:t>
      </w:r>
    </w:p>
    <w:p w14:paraId="4F35C35B" w14:textId="77777777" w:rsidR="00D723C8" w:rsidRPr="009C5088" w:rsidRDefault="00000000" w:rsidP="00D723C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 każdym semestrze uczeń może przed lekcją zgłosić jedno nieprzygotowanie. Każde następne będzie równoznaczne z otrzymaniem oceny niedostatecznej.</w:t>
      </w:r>
    </w:p>
    <w:p w14:paraId="5C944D27" w14:textId="77777777" w:rsidR="00D723C8" w:rsidRPr="009C5088" w:rsidRDefault="00000000" w:rsidP="00D723C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Na uzupełnienie wszelkich zaległości spowodowanych nieobecnością uczeń ma czas nie dłuższy niż dwa tygodnie.</w:t>
      </w:r>
    </w:p>
    <w:p w14:paraId="4060BBDE" w14:textId="77777777" w:rsidR="00000000" w:rsidRPr="009C5088" w:rsidRDefault="00000000" w:rsidP="00D723C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Uczeń nieobecny na lekcji, na której była opracowywana piosenka lub utwór na 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dzwonkach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może zgłosić na kolejnej lekcji nieprzygotowanie, a nauczyciel wyznaczy termin i sposób zaliczenia materiału.</w:t>
      </w:r>
    </w:p>
    <w:p w14:paraId="5A14004C" w14:textId="77777777" w:rsidR="00D723C8" w:rsidRPr="009C5088" w:rsidRDefault="00000000" w:rsidP="00D723C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Wiadomości i umiejętności będą sprawdzane podczas odpowiedzi na lekcji, kartkówek, sprawdzianów. </w:t>
      </w:r>
    </w:p>
    <w:p w14:paraId="4C5C5CD8" w14:textId="77777777" w:rsidR="00D723C8" w:rsidRPr="009C5088" w:rsidRDefault="00D723C8" w:rsidP="00D723C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E62A044" w14:textId="77777777" w:rsidR="00000000" w:rsidRPr="009C5088" w:rsidRDefault="00000000" w:rsidP="00D723C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Kartkówki (czas trwania: 10–15 minut)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  <w:t>Kartkówki mają na celu sprawdzenie bieżącej wiedzy i umiejętności ucznia.</w:t>
      </w:r>
      <w:r w:rsidR="00D723C8"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Sprawdzają wiedzę i umiejętności z maksymalnie trzech ostatnich lekcji, ewentualnie z danego tematu. 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Mogą być niezapowiedziane i nie podlegają poprawie.</w:t>
      </w:r>
    </w:p>
    <w:p w14:paraId="78AB035A" w14:textId="77777777" w:rsidR="00D723C8" w:rsidRPr="009C5088" w:rsidRDefault="00D723C8" w:rsidP="00D723C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Sprawdziany</w:t>
      </w:r>
    </w:p>
    <w:p w14:paraId="53AC8BCE" w14:textId="77777777" w:rsidR="00D723C8" w:rsidRPr="009C5088" w:rsidRDefault="00D723C8" w:rsidP="00D723C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Sprawdziany są formą pisemnego sprawdzenia wiedzy i umiejętności ucznia z większego zakresu materiału. Sprawdziany to pisemne testy obejmujące większy zakres materiału. Udział w nich jest obowiązkowy. W przypadku nieobecności uczeń musi napisać sprawdzian w ciągu dwóch tygodni od powrotu do szkoły. Termin sprawdzianu jest zapowiadany co najmniej tydzień wcześniej i odnotowywany w dzienniku elektronicznym. Oceny powinny być wystawione i przekazane uczniom w ciągu dwóch tygodni od daty sprawdzianu. Uczeń, który otrzyma ocenę niedostateczną, ma prawo do jednorazowej poprawy po uzgodnieniu terminu z nauczycielem. Termin poprawy nie może przekroczyć dwóch tygodni od otrzymania oceny.</w:t>
      </w:r>
    </w:p>
    <w:p w14:paraId="1D7C3E45" w14:textId="77777777" w:rsidR="00000000" w:rsidRPr="009C5088" w:rsidRDefault="00D723C8" w:rsidP="00D723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</w:t>
      </w:r>
      <w:r w:rsidR="00000000"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ałożenia oceniania z przedmiotu muzyka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426DAE24" w14:textId="77777777" w:rsidR="00D723C8" w:rsidRPr="009C5088" w:rsidRDefault="00D723C8" w:rsidP="00D723C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Przedmiot muzyka zawiera w sobie bogactwo form aktywności – śpiew, grę na instrumentach, ruch przy muzyce, działania twórcze, słuchanie muzyki,  poszerzanie wiedzy z zakresu kultury muzycznej.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Ta różnorodność umożliwia każdemu uczniowi odniesienie sukcesu</w:t>
      </w:r>
      <w:r w:rsidRPr="009C50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niezależnie od jego predyspozycji czy talentów muzycznych. Ocenianie ma charakter wspierający i motywujący – promuje aktywność, systematyczność oraz rozwój indywidualnych możliwości ucznia.</w:t>
      </w:r>
    </w:p>
    <w:p w14:paraId="04BE6317" w14:textId="77777777" w:rsidR="00D723C8" w:rsidRPr="009C5088" w:rsidRDefault="00D723C8" w:rsidP="00D723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6EC0BD3" w14:textId="77777777" w:rsidR="00D723C8" w:rsidRPr="009C5088" w:rsidRDefault="00D723C8" w:rsidP="00D723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lastRenderedPageBreak/>
        <w:t>WYMAGANIA EDUKACYJNE NA POSZCZEGÓLNE OCENY</w:t>
      </w:r>
    </w:p>
    <w:p w14:paraId="788E6668" w14:textId="77777777" w:rsidR="00D723C8" w:rsidRPr="009C5088" w:rsidRDefault="00D723C8" w:rsidP="00D723C8">
      <w:pPr>
        <w:tabs>
          <w:tab w:val="left" w:pos="33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</w:p>
    <w:p w14:paraId="09FB8BEF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Ocenę celującą otrzymuje uczeń, który: </w:t>
      </w:r>
    </w:p>
    <w:p w14:paraId="123415E3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3385292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opanował pełny zakres wiadomości i umiejętności przewidzianych w realizowanym programie nauczania;</w:t>
      </w:r>
    </w:p>
    <w:p w14:paraId="52C49237" w14:textId="77777777" w:rsidR="00000000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zdobywa dodatkową wiedzę, korzystając z różnych źródeł informacji i posługuje się </w:t>
      </w:r>
      <w:r w:rsidR="00000000"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nabytymi wiadomościami oraz umiejętnościami w rozwiązywaniu problemów teoretycznych i praktycznych</w:t>
      </w:r>
      <w:r w:rsidR="00000000"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5A2A2677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grać na dzwonkach melodie i utwory opracowywane na lekcji;</w:t>
      </w:r>
    </w:p>
    <w:p w14:paraId="1E127EF2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bardzo aktywny i zdyscyplinowany na lekcjach muzyki;</w:t>
      </w:r>
    </w:p>
    <w:p w14:paraId="469CC9FA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śpiewać piosenki opracowywane na lekcji oraz poszerza swój repertuar o inne utwory, śpiewa indywidualnie i w grupie prawidłowo pod względem intonacyjnym, z poprawną dykcją;</w:t>
      </w:r>
    </w:p>
    <w:p w14:paraId="07FD6147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reprezentuje szkołę podczas konkursów muzycznych – osiąga sukcesy w konkursach, przeglądach;</w:t>
      </w:r>
    </w:p>
    <w:p w14:paraId="1E899206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aktywnie uczestniczy w wydarzeniach muzycznych w klasie, w szkole i w środowisku;</w:t>
      </w:r>
    </w:p>
    <w:p w14:paraId="1EB3B09F" w14:textId="77777777" w:rsidR="00D723C8" w:rsidRPr="009C5088" w:rsidRDefault="00000000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zawsze jest przygotowany do lekcji, 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realizuje polecone lub proponowane zadania i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projekty</w:t>
      </w:r>
      <w:r w:rsidR="00D723C8"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6E8B7F54" w14:textId="77777777" w:rsidR="00D723C8" w:rsidRPr="009C5088" w:rsidRDefault="00000000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samodzielnie rozwiązywać problemy muzyczne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78A0A2DD" w14:textId="77777777" w:rsidR="00000000" w:rsidRPr="009C5088" w:rsidRDefault="00000000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 sylwetki i charakteryzuje twórczość słynnych kompozytorów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4594E11C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tworzy własne kompozycje rytmiczne i melodyczne;</w:t>
      </w:r>
    </w:p>
    <w:p w14:paraId="7B8CCD81" w14:textId="77777777" w:rsidR="00000000" w:rsidRPr="009C5088" w:rsidRDefault="00000000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swobodnie 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posługuje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się terminologią muzyczną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63B4C200" w14:textId="77777777" w:rsidR="00000000" w:rsidRPr="009C5088" w:rsidRDefault="00000000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bezbłędnie rozpoznaje różne utwory muzyczne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288368D2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dźwięk poszczególnych instrumentów muzycznych;</w:t>
      </w:r>
    </w:p>
    <w:p w14:paraId="54590C91" w14:textId="77777777" w:rsidR="00D723C8" w:rsidRPr="009C5088" w:rsidRDefault="00D723C8" w:rsidP="00D723C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formułuje i uzasadnia własne opinie na tematy związane z muzyką;</w:t>
      </w:r>
    </w:p>
    <w:p w14:paraId="7743ED11" w14:textId="77777777" w:rsidR="00D723C8" w:rsidRPr="009C5088" w:rsidRDefault="00D723C8" w:rsidP="00D723C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•           czynnie uczestniczy w wydarzeniach kulturalnych, takich jak konkursy, koncerty, występy szkolne lub inne formy aktywności muzycznej.</w:t>
      </w:r>
    </w:p>
    <w:p w14:paraId="03EA8F94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892D18B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bardzo dobrą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otrzymuje uczeń, który:</w:t>
      </w:r>
    </w:p>
    <w:p w14:paraId="137DA4DB" w14:textId="77777777" w:rsidR="00000000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opanował pełen zakres wiadomości i umiejętności przewidzianych w realizowanym  </w:t>
      </w:r>
      <w:r w:rsidR="00000000"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programie nauczania</w:t>
      </w:r>
      <w:r w:rsidR="00000000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562A137D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korzysta z różnych źródeł informacji;</w:t>
      </w:r>
    </w:p>
    <w:p w14:paraId="273A8983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lekcjach jest bardzo aktywny i zdyscyplinowany;</w:t>
      </w:r>
    </w:p>
    <w:p w14:paraId="0BBA3E09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na instrumentach perkusyjnych do większości melodii przewidzianych w programie nauczania;</w:t>
      </w:r>
    </w:p>
    <w:p w14:paraId="02EA91C6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większość piosenek przewidzianych w programie nauczania, śpiewa indywidualnie i w grupie prawidłowo pod względem intonacyjnym , z poprawną dykcją:</w:t>
      </w:r>
    </w:p>
    <w:p w14:paraId="7BE71CBD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realizuje polecone zadania i projekty;</w:t>
      </w:r>
    </w:p>
    <w:p w14:paraId="6C466743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uważnym słuchaczem koncertów muzycznych;</w:t>
      </w:r>
    </w:p>
    <w:p w14:paraId="63F455C5" w14:textId="77777777" w:rsidR="00D723C8" w:rsidRPr="009C5088" w:rsidRDefault="00000000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brzmienie wybranych instrumentów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2F8B5E14" w14:textId="77777777" w:rsidR="00000000" w:rsidRPr="009C5088" w:rsidRDefault="00000000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 na wybranych instrumentach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dzwonki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instrumenty perkusyjne)</w:t>
      </w:r>
      <w:r w:rsidR="00D723C8"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10A4F43E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tworzy własne kompozycje muzyczne;</w:t>
      </w:r>
    </w:p>
    <w:p w14:paraId="233AB33C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wykazuje dużą aktywność podczas zabaw i ćwiczeń muzycznych;</w:t>
      </w:r>
    </w:p>
    <w:p w14:paraId="1DFACDEE" w14:textId="77777777" w:rsidR="00D723C8" w:rsidRPr="009C5088" w:rsidRDefault="00D723C8" w:rsidP="00D723C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pracuje samodzielnie, jest zaangażowany i troszczy się o swój rozwój, jest zawsze starannie przygotowany do zajęć.</w:t>
      </w:r>
    </w:p>
    <w:p w14:paraId="39BAE1BA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72743C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EE20F91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lastRenderedPageBreak/>
        <w:t>Ocenę dobrą otrzymuje uczeń, który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17C0B7D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opanował większość wiadomości i umiejętności przewidzianych w realizowanym programie nauczania;</w:t>
      </w:r>
    </w:p>
    <w:p w14:paraId="7ED17DC4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korzysta z różnych źródeł informacji;</w:t>
      </w:r>
    </w:p>
    <w:p w14:paraId="45D2D3B8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do kilku melodii przewidzianych w programie nauczania;</w:t>
      </w:r>
    </w:p>
    <w:p w14:paraId="44111C13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pieśni jednogłosowe poprawnie pod względem muzycznym, śpiewa w grupie z właściwą postawą śpiewaczą;</w:t>
      </w:r>
    </w:p>
    <w:p w14:paraId="5F6EE3C3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wykonuje polecone zadania i projekty;</w:t>
      </w:r>
    </w:p>
    <w:p w14:paraId="3C248808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uważnym słuchaczem koncertów muzycznych;</w:t>
      </w:r>
    </w:p>
    <w:p w14:paraId="60836CBA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 sylwetki omawianych kompozytorów;</w:t>
      </w:r>
    </w:p>
    <w:p w14:paraId="2CEF02E6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charakterystyczne fragmenty wysłuchanych wcześniej utworów;</w:t>
      </w:r>
    </w:p>
    <w:p w14:paraId="684EF789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 na dzwonkach fragmenty opracowywanych utworów;</w:t>
      </w:r>
    </w:p>
    <w:p w14:paraId="387B35A3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próbuje tworzyć własne kompozycje rytmiczne;</w:t>
      </w:r>
    </w:p>
    <w:p w14:paraId="69C57326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wykazuje dużą aktywność podczas ćwiczeń i zabaw muzycznych;</w:t>
      </w:r>
    </w:p>
    <w:p w14:paraId="56DF56D7" w14:textId="77777777" w:rsidR="00D723C8" w:rsidRPr="009C5088" w:rsidRDefault="00000000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zazwyczaj przygotowany do zajęć, choć sporadycznie zdarza mu się nieprzygotowanie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;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1134E5F" w14:textId="77777777" w:rsidR="00000000" w:rsidRPr="009C5088" w:rsidRDefault="00000000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lekcjach jest aktywny i zdyscyplinowany;</w:t>
      </w:r>
    </w:p>
    <w:p w14:paraId="6CB26B4D" w14:textId="77777777" w:rsidR="00D723C8" w:rsidRPr="009C5088" w:rsidRDefault="00D723C8" w:rsidP="00D723C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zazwyczaj pracuje samodzielnie, a trudności pokonuje przy pomocy nauczyciela.</w:t>
      </w:r>
    </w:p>
    <w:p w14:paraId="13CB4C2E" w14:textId="77777777" w:rsidR="00000000" w:rsidRPr="009C5088" w:rsidRDefault="00000000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64711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dostateczną otrzymuje uczeń, który:</w:t>
      </w:r>
    </w:p>
    <w:p w14:paraId="32514685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30B3328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opanował w podstawowym zakresie wiadomości i umiejętności przewidziane w realizowanym programie nauczania;</w:t>
      </w:r>
    </w:p>
    <w:p w14:paraId="0FB67361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w stanie zrozumieć najważniejsze zagadnienia przy pomocy nauczyciela;</w:t>
      </w:r>
    </w:p>
    <w:p w14:paraId="65750ECD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na instrumentach perkusyjnych niektóre melodie przewidziane w programie nauczania;</w:t>
      </w:r>
    </w:p>
    <w:p w14:paraId="56C5C203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niektóre piosenki przewidziane w programie nauczania, śpiewa w grupie;</w:t>
      </w:r>
    </w:p>
    <w:p w14:paraId="7BB0CA5F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realizuje niektóre polecone zadania;</w:t>
      </w:r>
    </w:p>
    <w:p w14:paraId="4850A42F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się skupić podczas słuchania koncertów muzycznych;</w:t>
      </w:r>
    </w:p>
    <w:p w14:paraId="58B77AB6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melodie najpopularniejszych utworów;</w:t>
      </w:r>
    </w:p>
    <w:p w14:paraId="11EB7794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brzmienie podstawowych instrumentów;</w:t>
      </w:r>
    </w:p>
    <w:p w14:paraId="11572BFB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 proste melodie na instrumentach szkolnych;</w:t>
      </w:r>
    </w:p>
    <w:p w14:paraId="583EED09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aktywnie uczestniczy w grach i zabawach muzycznych;</w:t>
      </w:r>
    </w:p>
    <w:p w14:paraId="01185C99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niechętnie podejmuje się samodzielnych zadań muzycznych;</w:t>
      </w:r>
    </w:p>
    <w:p w14:paraId="1EA50365" w14:textId="77777777" w:rsidR="00D723C8" w:rsidRPr="009C5088" w:rsidRDefault="00D723C8" w:rsidP="00D723C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 trudności z realizacją ćwiczeń.</w:t>
      </w:r>
    </w:p>
    <w:p w14:paraId="3B7FFACE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7C59042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dopuszczającą otrzymuje uczeń, który:</w:t>
      </w:r>
    </w:p>
    <w:p w14:paraId="313C06D9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6DF889F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niewielkim stopniu opanował wiadomości i umiejętności przewidziane w realizowanym programie nauczania;</w:t>
      </w:r>
    </w:p>
    <w:p w14:paraId="28893B24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w stanie wykonać proste ćwiczenia muzyczne przy pomocy nauczyciela;</w:t>
      </w:r>
    </w:p>
    <w:p w14:paraId="33AEA5D3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na instrumentach perkusyjnych najprostsze utwory przewidziane w programie nauczania;</w:t>
      </w:r>
    </w:p>
    <w:p w14:paraId="4E1C7002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najprostsze piosenki przewidziane w programie nauczania, śpiewa w grupie;</w:t>
      </w:r>
    </w:p>
    <w:p w14:paraId="3401ED32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przeszkadza innym słuchaczom podczas koncertów muzycznych;</w:t>
      </w:r>
    </w:p>
    <w:p w14:paraId="48F5634A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wymienia grupy instrumentów;</w:t>
      </w:r>
    </w:p>
    <w:p w14:paraId="08EEFCB5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podejmuje ćwiczenia oraz uczestniczy w zabawach muzycznych;</w:t>
      </w:r>
    </w:p>
    <w:p w14:paraId="536151AB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przeszkadza w prowadzeniu zajęć, chociaż jest bierny;</w:t>
      </w:r>
    </w:p>
    <w:p w14:paraId="5786E383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wykazuje niewielkie zainteresowanie przedmiotem.</w:t>
      </w:r>
    </w:p>
    <w:p w14:paraId="6CD302FC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6267B0C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niedostateczną otrzymuje uczeń, który:</w:t>
      </w:r>
    </w:p>
    <w:p w14:paraId="3D4B8527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15400482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 opanował wiadomości i umiejętności przewidzianych w realizowanym programie nauczania (co uniemożliwia dalsze kształcenie);</w:t>
      </w:r>
    </w:p>
    <w:p w14:paraId="53F9B2D0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 jest w stanie wykonać prostych ćwiczeń nawet przy pomocy nauczyciela;</w:t>
      </w:r>
    </w:p>
    <w:p w14:paraId="2D4DA942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ma duże trudności z zaśpiewaniem jakiejkolwiek piosenki;</w:t>
      </w:r>
    </w:p>
    <w:p w14:paraId="17631EB3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jest pasywny na lekcjach, nieuważny i przeszkadza w prowadzeniu zajęć;</w:t>
      </w:r>
    </w:p>
    <w:p w14:paraId="509D64B6" w14:textId="77777777" w:rsidR="00D723C8" w:rsidRPr="009C5088" w:rsidRDefault="00D723C8" w:rsidP="00D723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 wykazuje żadnych chęci nauczenia się czegokolwiek, nadrobienia braków, poprawienia ocen.</w:t>
      </w:r>
    </w:p>
    <w:p w14:paraId="412D6FFC" w14:textId="77777777" w:rsidR="00D723C8" w:rsidRPr="009C5088" w:rsidRDefault="00D723C8" w:rsidP="00D723C8">
      <w:pPr>
        <w:ind w:left="720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DF689" w14:textId="77777777" w:rsidR="00000000" w:rsidRPr="009C5088" w:rsidRDefault="00000000" w:rsidP="00D723C8">
      <w:pPr>
        <w:ind w:left="720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Ocena niedostateczna nie jest wynikiem braku możliwości i uzdolnień muzycznych ucznia, ale wynika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 jego całkowitej niechęci do realizacji zadań edukacyjnych i lekceważącego stosunku do przedmiotu,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mimo usilnych starań nauczyciela.</w:t>
      </w:r>
    </w:p>
    <w:p w14:paraId="09578D09" w14:textId="77777777" w:rsidR="00000000" w:rsidRPr="009C5088" w:rsidRDefault="00000000" w:rsidP="00D723C8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ECA4CA3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Dostosowanie wymagań edukacyjnych do indywidualnych potrzeb rozwojowych, edukacyjnych oraz możliwości psychofizycznych ucznia</w:t>
      </w:r>
    </w:p>
    <w:p w14:paraId="31EAF629" w14:textId="77777777" w:rsidR="00D723C8" w:rsidRPr="009C5088" w:rsidRDefault="00D723C8" w:rsidP="00D723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Wymagania edukacyjne dostosowuje się do indywidualnych potrzeb rozwojowych, edukacyjnych oraz możliwości psychofizycznych ucznia, w szczególności do uczniów:</w:t>
      </w:r>
    </w:p>
    <w:p w14:paraId="1DF260EF" w14:textId="77777777" w:rsidR="00D723C8" w:rsidRPr="009C5088" w:rsidRDefault="00D723C8" w:rsidP="00D723C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Posiadających opinię Poradni Psychologiczno-Pedagogicznej (PPP),</w:t>
      </w:r>
    </w:p>
    <w:p w14:paraId="767D62B9" w14:textId="77777777" w:rsidR="00D723C8" w:rsidRPr="009C5088" w:rsidRDefault="00D723C8" w:rsidP="00D723C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Posiadających orzeczenie o potrzebie kształcenia specjalnego,</w:t>
      </w:r>
    </w:p>
    <w:p w14:paraId="4341525C" w14:textId="77777777" w:rsidR="00D723C8" w:rsidRPr="009C5088" w:rsidRDefault="00D723C8" w:rsidP="00D723C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Posiadających orzeczenie o potrzebie indywidualnego nauczania,</w:t>
      </w:r>
    </w:p>
    <w:p w14:paraId="3C0176B4" w14:textId="77777777" w:rsidR="00D723C8" w:rsidRPr="009C5088" w:rsidRDefault="00D723C8" w:rsidP="00D723C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Nieposiadających orzeczenia lub opinii PPP, a objętych pomocą psychologiczno-pedagogiczną w szkole.</w:t>
      </w:r>
    </w:p>
    <w:p w14:paraId="1F33A4B8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WYSTAWIANIE OCENY KLASYFIKACYJNEJ</w:t>
      </w:r>
    </w:p>
    <w:p w14:paraId="1B42EBB5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Ocena semestralna lub roczna nie jest średnią ocen cząstkowych. Ocenę klasyfikacyjną śródroczną ustala się na podstawie ocen bieżących z I semestru, a klasyfikacyjną roczną na podstawie oceny śródrocznej i ocen bieżących z II semestru. </w:t>
      </w:r>
    </w:p>
    <w:p w14:paraId="71592F74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57E77E5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TRYB UZYSKIWANIA WYŻSZEJ OCENY NIŻ PRZEWIDYWANA </w:t>
      </w:r>
    </w:p>
    <w:p w14:paraId="5FCA3E51" w14:textId="77777777" w:rsidR="00D723C8" w:rsidRPr="009C5088" w:rsidRDefault="00D723C8" w:rsidP="00D723C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Uczeń może ubiegać się o ocenę wyższą niż przewidywana (roczna ocena klasyfikacyjna) zgodnie z wymaganiami określonymi w Statucie szkoły.</w:t>
      </w:r>
    </w:p>
    <w:p w14:paraId="6CC5971E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343571A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Uwagi dodatkowe: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  <w:t>Sam fakt uczęszczania ucznia, między innymi do szkoły muzycznej lub udziału w zespole muzycznym bądź wokalnym poza szkołą, nie stanowi podstawy do podwyższenia oceny semestralnej lub rocznej ani do uzyskania oceny wyższej niż przewidywana, jeśli uczeń nie angażuje się w „życie artystyczne” szkoły.</w:t>
      </w:r>
    </w:p>
    <w:p w14:paraId="79716E5D" w14:textId="77777777" w:rsidR="00D723C8" w:rsidRPr="009C5088" w:rsidRDefault="00D723C8" w:rsidP="00D723C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  <w:t>Renata Iglar</w:t>
      </w:r>
    </w:p>
    <w:p w14:paraId="0FA3D19C" w14:textId="77777777" w:rsidR="00D723C8" w:rsidRDefault="00D723C8" w:rsidP="00D723C8"/>
    <w:p w14:paraId="584EF42D" w14:textId="2DBF2668" w:rsidR="004210F3" w:rsidRPr="004210F3" w:rsidRDefault="004210F3" w:rsidP="004210F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10F3">
        <w:rPr>
          <w:rFonts w:ascii="Times New Roman" w:hAnsi="Times New Roman" w:cs="Times New Roman"/>
          <w:b/>
          <w:bCs/>
          <w:sz w:val="24"/>
          <w:szCs w:val="24"/>
        </w:rPr>
        <w:lastRenderedPageBreak/>
        <w:t>Zakres wiadomości ocenianych w klasie VII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E77F403" w14:textId="1FF970BC" w:rsidR="004210F3" w:rsidRPr="00D723C8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10F3">
        <w:rPr>
          <w:rFonts w:ascii="Times New Roman" w:hAnsi="Times New Roman" w:cs="Times New Roman"/>
          <w:sz w:val="24"/>
          <w:szCs w:val="24"/>
        </w:rPr>
        <w:t>Zapis nutowy: pięciolinia, klucz wiolinowy, wartości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rytmiczne nut i pauz, metrum na 2/4, 3/4, 4/4, 3/8, 6/8, takt, akcent,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gama C – dur, solmizacja i nazwy literowe dźwięków.</w:t>
      </w:r>
    </w:p>
    <w:p w14:paraId="7E609A7C" w14:textId="4010A019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 xml:space="preserve"> Znaki chromatyczne – przygodne i przykluczowe, (bemol,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krzyżyk, kasownik), zapis i gra na instrumencie.</w:t>
      </w:r>
    </w:p>
    <w:p w14:paraId="057B90EB" w14:textId="6BFD5B96" w:rsidR="00D723C8" w:rsidRPr="00D723C8" w:rsidRDefault="00D723C8" w:rsidP="00D723C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Kontrasty muzyczne: cicho – głośno, wolno – szybko, nisko –wysoko, krótko – długo.</w:t>
      </w:r>
    </w:p>
    <w:p w14:paraId="211B9A82" w14:textId="3AAE6E85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Muzyka radiowa i filmowa, kabaretowa nazwiska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kompozytorów z nimi związane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068B1735" w14:textId="7084C505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Jednogłosowość i wielogłosowość, linia melodyczna i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akompaniament, głos ludzki i jego rodzaje, rodzaje chórów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7DAF206C" w14:textId="6924D46A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Gama i trójdźwięk (dur i mol): zasady budowy, do jednego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znaku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427BC89E" w14:textId="3DFFEA07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 xml:space="preserve">Nazwy stylów muzyki: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jazz,rap</w:t>
      </w:r>
      <w:proofErr w:type="spellEnd"/>
      <w:r w:rsidRPr="00D723C8">
        <w:rPr>
          <w:rFonts w:ascii="Times New Roman" w:hAnsi="Times New Roman" w:cs="Times New Roman"/>
          <w:sz w:val="24"/>
          <w:szCs w:val="24"/>
        </w:rPr>
        <w:t>, muzyka rozrywkowa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300D29E8" w14:textId="77777777" w:rsidR="00D723C8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 xml:space="preserve">Techniki wokalne: rytmiczne skandowanie,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scat</w:t>
      </w:r>
      <w:proofErr w:type="spellEnd"/>
      <w:r w:rsidRPr="00D723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vocal</w:t>
      </w:r>
      <w:proofErr w:type="spellEnd"/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percussion</w:t>
      </w:r>
      <w:r w:rsidR="00D723C8"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14:paraId="6285757D" w14:textId="77777777" w:rsidR="00D723C8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Tańce fokstrot, tango, kankan, oraz charakterystyczne cechy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polskich tańców narodowych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08177736" w14:textId="34F9234A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Współczesna muzyka rozrywkowa, jej twórcy i wykonawcy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0744FC22" w14:textId="3C30B0A5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Skład zespołu muzycznego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3D4B2693" w14:textId="02AB31D7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Instrument</w:t>
      </w:r>
      <w:r w:rsidR="00D723C8">
        <w:rPr>
          <w:rFonts w:ascii="Times New Roman" w:hAnsi="Times New Roman" w:cs="Times New Roman"/>
          <w:sz w:val="24"/>
          <w:szCs w:val="24"/>
        </w:rPr>
        <w:t>y</w:t>
      </w:r>
      <w:r w:rsidRPr="00D723C8">
        <w:rPr>
          <w:rFonts w:ascii="Times New Roman" w:hAnsi="Times New Roman" w:cs="Times New Roman"/>
          <w:sz w:val="24"/>
          <w:szCs w:val="24"/>
        </w:rPr>
        <w:t xml:space="preserve"> melodyczne i niemelodyczne, strunowe, perkusyjne, dęte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07139E50" w14:textId="3022918A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Rola muzyki w poszczególnych epokach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16AD0C6D" w14:textId="5BBC33C5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Najstarsze polskie hymny</w:t>
      </w:r>
      <w:r w:rsidR="00D723C8">
        <w:rPr>
          <w:rFonts w:ascii="Times New Roman" w:hAnsi="Times New Roman" w:cs="Times New Roman"/>
          <w:sz w:val="24"/>
          <w:szCs w:val="24"/>
        </w:rPr>
        <w:t>:</w:t>
      </w:r>
      <w:r w:rsidRPr="00D723C8">
        <w:rPr>
          <w:rFonts w:ascii="Times New Roman" w:hAnsi="Times New Roman" w:cs="Times New Roman"/>
          <w:sz w:val="24"/>
          <w:szCs w:val="24"/>
        </w:rPr>
        <w:t xml:space="preserve"> Bogurodzica,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Gaude</w:t>
      </w:r>
      <w:proofErr w:type="spellEnd"/>
      <w:r w:rsidRPr="00D723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Mater</w:t>
      </w:r>
      <w:proofErr w:type="spellEnd"/>
      <w:r w:rsidRPr="00D723C8">
        <w:rPr>
          <w:rFonts w:ascii="Times New Roman" w:hAnsi="Times New Roman" w:cs="Times New Roman"/>
          <w:sz w:val="24"/>
          <w:szCs w:val="24"/>
        </w:rPr>
        <w:t xml:space="preserve"> Polonia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4F23A88C" w14:textId="42F5EC74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 xml:space="preserve"> Sylwetki kompozytorów: F. Chopin, S. Moniuszko,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H. Wieniawski, L. van Beethoven, O. Kolber, A. Vivaldi, J.S.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 xml:space="preserve">Bach, R. Wagner , F.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Schuber</w:t>
      </w:r>
      <w:proofErr w:type="spellEnd"/>
      <w:r w:rsidRPr="00D723C8">
        <w:rPr>
          <w:rFonts w:ascii="Times New Roman" w:hAnsi="Times New Roman" w:cs="Times New Roman"/>
          <w:sz w:val="24"/>
          <w:szCs w:val="24"/>
        </w:rPr>
        <w:t xml:space="preserve"> H.A. Górecki</w:t>
      </w:r>
      <w:r w:rsidR="00D723C8">
        <w:rPr>
          <w:rFonts w:ascii="Times New Roman" w:hAnsi="Times New Roman" w:cs="Times New Roman"/>
          <w:sz w:val="24"/>
          <w:szCs w:val="24"/>
        </w:rPr>
        <w:t xml:space="preserve">; </w:t>
      </w:r>
      <w:r w:rsidRPr="00D723C8">
        <w:rPr>
          <w:rFonts w:ascii="Times New Roman" w:hAnsi="Times New Roman" w:cs="Times New Roman"/>
          <w:sz w:val="24"/>
          <w:szCs w:val="24"/>
        </w:rPr>
        <w:t>przyporządkowanie ich do epoki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4ACB06DF" w14:textId="6F681663" w:rsidR="004210F3" w:rsidRDefault="004210F3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Terminy: triola, fermata, muzykoterapia i marketing, ostinato,</w:t>
      </w:r>
      <w:r w:rsidR="00D723C8">
        <w:rPr>
          <w:rFonts w:ascii="Times New Roman" w:hAnsi="Times New Roman" w:cs="Times New Roman"/>
          <w:sz w:val="24"/>
          <w:szCs w:val="24"/>
        </w:rPr>
        <w:t xml:space="preserve"> </w:t>
      </w:r>
      <w:r w:rsidRPr="00D723C8">
        <w:rPr>
          <w:rFonts w:ascii="Times New Roman" w:hAnsi="Times New Roman" w:cs="Times New Roman"/>
          <w:sz w:val="24"/>
          <w:szCs w:val="24"/>
        </w:rPr>
        <w:t>rock, muzyka ilustracyjna, popularna</w:t>
      </w:r>
      <w:r w:rsidR="00D723C8">
        <w:rPr>
          <w:rFonts w:ascii="Times New Roman" w:hAnsi="Times New Roman" w:cs="Times New Roman"/>
          <w:sz w:val="24"/>
          <w:szCs w:val="24"/>
        </w:rPr>
        <w:t>,</w:t>
      </w:r>
      <w:r w:rsidRPr="00D723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3C8">
        <w:rPr>
          <w:rFonts w:ascii="Times New Roman" w:hAnsi="Times New Roman" w:cs="Times New Roman"/>
          <w:sz w:val="24"/>
          <w:szCs w:val="24"/>
        </w:rPr>
        <w:t>dżingiel</w:t>
      </w:r>
      <w:proofErr w:type="spellEnd"/>
      <w:r w:rsidRPr="00D723C8">
        <w:rPr>
          <w:rFonts w:ascii="Times New Roman" w:hAnsi="Times New Roman" w:cs="Times New Roman"/>
          <w:sz w:val="24"/>
          <w:szCs w:val="24"/>
        </w:rPr>
        <w:t xml:space="preserve"> radiowy</w:t>
      </w:r>
      <w:r w:rsidR="00D723C8">
        <w:rPr>
          <w:rFonts w:ascii="Times New Roman" w:hAnsi="Times New Roman" w:cs="Times New Roman"/>
          <w:sz w:val="24"/>
          <w:szCs w:val="24"/>
        </w:rPr>
        <w:t>.</w:t>
      </w:r>
    </w:p>
    <w:p w14:paraId="2C77AEA1" w14:textId="06C8D847" w:rsidR="00F90413" w:rsidRPr="00D723C8" w:rsidRDefault="00D723C8" w:rsidP="004210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3C8">
        <w:rPr>
          <w:rFonts w:ascii="Times New Roman" w:hAnsi="Times New Roman" w:cs="Times New Roman"/>
          <w:sz w:val="24"/>
          <w:szCs w:val="24"/>
        </w:rPr>
        <w:t>O</w:t>
      </w:r>
      <w:r w:rsidR="004210F3" w:rsidRPr="00D723C8">
        <w:rPr>
          <w:rFonts w:ascii="Times New Roman" w:hAnsi="Times New Roman" w:cs="Times New Roman"/>
          <w:sz w:val="24"/>
          <w:szCs w:val="24"/>
        </w:rPr>
        <w:t xml:space="preserve">peretka, musical. </w:t>
      </w:r>
      <w:r>
        <w:rPr>
          <w:rFonts w:ascii="Times New Roman" w:hAnsi="Times New Roman" w:cs="Times New Roman"/>
          <w:sz w:val="24"/>
          <w:szCs w:val="24"/>
        </w:rPr>
        <w:t>C</w:t>
      </w:r>
      <w:r w:rsidR="004210F3" w:rsidRPr="00D723C8">
        <w:rPr>
          <w:rFonts w:ascii="Times New Roman" w:hAnsi="Times New Roman" w:cs="Times New Roman"/>
          <w:sz w:val="24"/>
          <w:szCs w:val="24"/>
        </w:rPr>
        <w:t>horał gregoriański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90413" w:rsidRPr="00D72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3D66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38F"/>
    <w:multiLevelType w:val="multilevel"/>
    <w:tmpl w:val="054A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53E5A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0460D3"/>
    <w:multiLevelType w:val="hybridMultilevel"/>
    <w:tmpl w:val="AB184054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0C729B"/>
    <w:multiLevelType w:val="multilevel"/>
    <w:tmpl w:val="02305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6704D3"/>
    <w:multiLevelType w:val="multilevel"/>
    <w:tmpl w:val="6F22C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263FA"/>
    <w:multiLevelType w:val="hybridMultilevel"/>
    <w:tmpl w:val="898C3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672E6"/>
    <w:multiLevelType w:val="multilevel"/>
    <w:tmpl w:val="64F45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CD0CE4"/>
    <w:multiLevelType w:val="multilevel"/>
    <w:tmpl w:val="6F22C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7524EDF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C6697E"/>
    <w:multiLevelType w:val="hybridMultilevel"/>
    <w:tmpl w:val="9500C0EC"/>
    <w:lvl w:ilvl="0" w:tplc="8C181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710657">
    <w:abstractNumId w:val="6"/>
  </w:num>
  <w:num w:numId="2" w16cid:durableId="1145470412">
    <w:abstractNumId w:val="10"/>
  </w:num>
  <w:num w:numId="3" w16cid:durableId="72973320">
    <w:abstractNumId w:val="3"/>
  </w:num>
  <w:num w:numId="4" w16cid:durableId="411582502">
    <w:abstractNumId w:val="8"/>
  </w:num>
  <w:num w:numId="5" w16cid:durableId="64105498">
    <w:abstractNumId w:val="5"/>
  </w:num>
  <w:num w:numId="6" w16cid:durableId="1595936246">
    <w:abstractNumId w:val="2"/>
  </w:num>
  <w:num w:numId="7" w16cid:durableId="1228107467">
    <w:abstractNumId w:val="9"/>
  </w:num>
  <w:num w:numId="8" w16cid:durableId="1883050240">
    <w:abstractNumId w:val="0"/>
  </w:num>
  <w:num w:numId="9" w16cid:durableId="1045787262">
    <w:abstractNumId w:val="7"/>
  </w:num>
  <w:num w:numId="10" w16cid:durableId="583228676">
    <w:abstractNumId w:val="1"/>
  </w:num>
  <w:num w:numId="11" w16cid:durableId="178661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DB7"/>
    <w:rsid w:val="004210F3"/>
    <w:rsid w:val="00527DB7"/>
    <w:rsid w:val="007B62BA"/>
    <w:rsid w:val="00C21887"/>
    <w:rsid w:val="00D723C8"/>
    <w:rsid w:val="00F54B16"/>
    <w:rsid w:val="00F9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BDA24"/>
  <w15:chartTrackingRefBased/>
  <w15:docId w15:val="{CA925603-5676-49C9-88A4-184B394B7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DB7"/>
  </w:style>
  <w:style w:type="paragraph" w:styleId="Nagwek1">
    <w:name w:val="heading 1"/>
    <w:basedOn w:val="Normalny"/>
    <w:next w:val="Normalny"/>
    <w:link w:val="Nagwek1Znak"/>
    <w:uiPriority w:val="9"/>
    <w:qFormat/>
    <w:rsid w:val="00527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D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D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D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D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D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D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D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D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D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D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D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D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D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D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D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7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7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7D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D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7D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D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D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D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1842</Words>
  <Characters>11055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Iglar</dc:creator>
  <cp:keywords/>
  <dc:description/>
  <cp:lastModifiedBy>Renata Iglar</cp:lastModifiedBy>
  <cp:revision>1</cp:revision>
  <dcterms:created xsi:type="dcterms:W3CDTF">2025-09-24T19:04:00Z</dcterms:created>
  <dcterms:modified xsi:type="dcterms:W3CDTF">2025-09-24T19:30:00Z</dcterms:modified>
</cp:coreProperties>
</file>